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EB2F" w14:textId="0571C2FA" w:rsidR="001A6806" w:rsidRDefault="00D63E86" w:rsidP="001A68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89947D" w14:textId="3F8413DF" w:rsidR="001A6806" w:rsidRDefault="001A6806" w:rsidP="001A6806"/>
    <w:p w14:paraId="47BC1A77" w14:textId="1AF1E2A3" w:rsidR="001A6806" w:rsidRDefault="001A6806" w:rsidP="001A6806"/>
    <w:tbl>
      <w:tblPr>
        <w:tblStyle w:val="TableGrid"/>
        <w:tblpPr w:leftFromText="180" w:rightFromText="180" w:vertAnchor="text" w:horzAnchor="margin" w:tblpY="-550"/>
        <w:tblW w:w="5000" w:type="pct"/>
        <w:tblLook w:val="04A0" w:firstRow="1" w:lastRow="0" w:firstColumn="1" w:lastColumn="0" w:noHBand="0" w:noVBand="1"/>
      </w:tblPr>
      <w:tblGrid>
        <w:gridCol w:w="1591"/>
        <w:gridCol w:w="1736"/>
        <w:gridCol w:w="2958"/>
        <w:gridCol w:w="2958"/>
        <w:gridCol w:w="2958"/>
        <w:gridCol w:w="2954"/>
        <w:gridCol w:w="2954"/>
        <w:gridCol w:w="2812"/>
      </w:tblGrid>
      <w:tr w:rsidR="001A6806" w14:paraId="630D16D3" w14:textId="77777777" w:rsidTr="00B76295">
        <w:trPr>
          <w:trHeight w:val="578"/>
        </w:trPr>
        <w:tc>
          <w:tcPr>
            <w:tcW w:w="5000" w:type="pct"/>
            <w:gridSpan w:val="8"/>
            <w:shd w:val="clear" w:color="auto" w:fill="0070C0"/>
          </w:tcPr>
          <w:p w14:paraId="12125608" w14:textId="6496CD8C" w:rsidR="001A6806" w:rsidRPr="00EB64F6" w:rsidRDefault="001A6806" w:rsidP="00B76295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EB64F6">
              <w:rPr>
                <w:b/>
                <w:bCs/>
                <w:noProof/>
                <w:color w:val="FFFFFF" w:themeColor="background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B201B56" wp14:editId="39C56DF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9525</wp:posOffset>
                  </wp:positionV>
                  <wp:extent cx="1529080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259" y="21098"/>
                      <wp:lineTo x="2125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FFFF" w:themeColor="background1"/>
                <w:sz w:val="52"/>
                <w:szCs w:val="52"/>
              </w:rPr>
              <w:t>Bishopton Long Term KS4</w:t>
            </w:r>
            <w:r w:rsidRPr="00EB64F6">
              <w:rPr>
                <w:b/>
                <w:bCs/>
                <w:color w:val="FFFFFF" w:themeColor="background1"/>
                <w:sz w:val="52"/>
                <w:szCs w:val="52"/>
              </w:rPr>
              <w:t xml:space="preserve"> Curriculum Overview</w:t>
            </w:r>
          </w:p>
          <w:p w14:paraId="647B237B" w14:textId="77777777" w:rsidR="001A6806" w:rsidRDefault="001A6806" w:rsidP="00B76295">
            <w:pPr>
              <w:spacing w:line="360" w:lineRule="auto"/>
            </w:pPr>
          </w:p>
        </w:tc>
      </w:tr>
      <w:tr w:rsidR="001A6806" w14:paraId="435D13D5" w14:textId="77777777" w:rsidTr="001D569F">
        <w:trPr>
          <w:trHeight w:val="578"/>
        </w:trPr>
        <w:tc>
          <w:tcPr>
            <w:tcW w:w="795" w:type="pct"/>
            <w:gridSpan w:val="2"/>
            <w:shd w:val="clear" w:color="auto" w:fill="0070C0"/>
          </w:tcPr>
          <w:p w14:paraId="08318123" w14:textId="77777777" w:rsidR="001A6806" w:rsidRPr="00EB64F6" w:rsidRDefault="001A6806" w:rsidP="00B76295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>Subject:</w:t>
            </w:r>
          </w:p>
        </w:tc>
        <w:tc>
          <w:tcPr>
            <w:tcW w:w="1414" w:type="pct"/>
            <w:gridSpan w:val="2"/>
            <w:shd w:val="clear" w:color="auto" w:fill="FFFFFF" w:themeFill="background1"/>
          </w:tcPr>
          <w:p w14:paraId="6E33BF14" w14:textId="435C8055" w:rsidR="001A6806" w:rsidRDefault="005169CE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Combined Science: Trilogy</w:t>
            </w:r>
          </w:p>
        </w:tc>
        <w:tc>
          <w:tcPr>
            <w:tcW w:w="707" w:type="pct"/>
            <w:shd w:val="clear" w:color="auto" w:fill="0070C0"/>
          </w:tcPr>
          <w:p w14:paraId="52365847" w14:textId="77777777" w:rsidR="001A6806" w:rsidRPr="00EB64F6" w:rsidRDefault="001A6806" w:rsidP="00B76295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 xml:space="preserve">Teacher </w:t>
            </w:r>
          </w:p>
        </w:tc>
        <w:tc>
          <w:tcPr>
            <w:tcW w:w="2084" w:type="pct"/>
            <w:gridSpan w:val="3"/>
            <w:shd w:val="clear" w:color="auto" w:fill="FFFFFF" w:themeFill="background1"/>
          </w:tcPr>
          <w:p w14:paraId="09E578EF" w14:textId="79547BE7" w:rsidR="001A6806" w:rsidRDefault="005169CE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 L Cooling</w:t>
            </w:r>
          </w:p>
        </w:tc>
      </w:tr>
      <w:tr w:rsidR="001A6806" w14:paraId="1D6C9CB4" w14:textId="77777777" w:rsidTr="001D569F">
        <w:trPr>
          <w:trHeight w:val="578"/>
        </w:trPr>
        <w:tc>
          <w:tcPr>
            <w:tcW w:w="380" w:type="pct"/>
            <w:vMerge w:val="restart"/>
            <w:shd w:val="clear" w:color="auto" w:fill="0070C0"/>
          </w:tcPr>
          <w:p w14:paraId="64CEB642" w14:textId="6DE5BAE7" w:rsidR="001A6806" w:rsidRPr="00303C52" w:rsidRDefault="001A6806" w:rsidP="00B7629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Year 10</w:t>
            </w:r>
          </w:p>
        </w:tc>
        <w:tc>
          <w:tcPr>
            <w:tcW w:w="415" w:type="pct"/>
            <w:shd w:val="clear" w:color="auto" w:fill="B4C6E7" w:themeFill="accent1" w:themeFillTint="66"/>
          </w:tcPr>
          <w:p w14:paraId="6932E0AF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 w:rsidRPr="00303C52">
              <w:rPr>
                <w:b/>
                <w:bCs/>
              </w:rPr>
              <w:t>TERM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5FE28A31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10DC53DE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2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6F8A2BDC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Spring 1 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22C18A50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Spring 2 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75E3EE69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1 </w:t>
            </w:r>
          </w:p>
        </w:tc>
        <w:tc>
          <w:tcPr>
            <w:tcW w:w="672" w:type="pct"/>
            <w:shd w:val="clear" w:color="auto" w:fill="B4C6E7" w:themeFill="accent1" w:themeFillTint="66"/>
          </w:tcPr>
          <w:p w14:paraId="443E19B2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2 </w:t>
            </w:r>
          </w:p>
        </w:tc>
      </w:tr>
      <w:tr w:rsidR="001A6806" w14:paraId="4997626D" w14:textId="77777777" w:rsidTr="001D569F">
        <w:trPr>
          <w:trHeight w:val="1812"/>
        </w:trPr>
        <w:tc>
          <w:tcPr>
            <w:tcW w:w="380" w:type="pct"/>
            <w:vMerge/>
            <w:shd w:val="clear" w:color="auto" w:fill="0070C0"/>
          </w:tcPr>
          <w:p w14:paraId="6AC47377" w14:textId="77777777" w:rsidR="001A6806" w:rsidRPr="00303C52" w:rsidRDefault="001A6806" w:rsidP="00B7629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0D8E806A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 w:rsidRPr="00303C52">
              <w:rPr>
                <w:b/>
                <w:bCs/>
              </w:rPr>
              <w:t>WHAT ARE WE LEARNING ABOUT?</w:t>
            </w:r>
          </w:p>
        </w:tc>
        <w:tc>
          <w:tcPr>
            <w:tcW w:w="707" w:type="pct"/>
          </w:tcPr>
          <w:p w14:paraId="19FF5945" w14:textId="77777777" w:rsidR="001A6806" w:rsidRDefault="005169CE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Biology 1 – Cell biology</w:t>
            </w:r>
          </w:p>
          <w:p w14:paraId="44D7EA60" w14:textId="77777777" w:rsidR="005169CE" w:rsidRDefault="005169CE" w:rsidP="00B76295">
            <w:pPr>
              <w:rPr>
                <w:b/>
                <w:bCs/>
              </w:rPr>
            </w:pPr>
          </w:p>
          <w:p w14:paraId="2EE11071" w14:textId="445CFEA2" w:rsidR="005169CE" w:rsidRPr="00303C52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Biology 2 - Organisation</w:t>
            </w:r>
            <w:r w:rsidR="005169CE">
              <w:rPr>
                <w:b/>
                <w:bCs/>
              </w:rPr>
              <w:t xml:space="preserve"> </w:t>
            </w:r>
          </w:p>
        </w:tc>
        <w:tc>
          <w:tcPr>
            <w:tcW w:w="707" w:type="pct"/>
          </w:tcPr>
          <w:p w14:paraId="1FF7BF47" w14:textId="77777777" w:rsidR="001A6806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Chemistry 1 – Atomic structure + the periodic table</w:t>
            </w:r>
          </w:p>
          <w:p w14:paraId="423C28D6" w14:textId="77777777" w:rsidR="001D569F" w:rsidRDefault="001D569F" w:rsidP="00B76295">
            <w:pPr>
              <w:rPr>
                <w:b/>
                <w:bCs/>
              </w:rPr>
            </w:pPr>
          </w:p>
          <w:p w14:paraId="0B407FCB" w14:textId="18BBA4DE" w:rsidR="001D569F" w:rsidRPr="00303C52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Chemistry 2 – Bonding, structure and the properties of matter</w:t>
            </w:r>
          </w:p>
        </w:tc>
        <w:tc>
          <w:tcPr>
            <w:tcW w:w="707" w:type="pct"/>
          </w:tcPr>
          <w:p w14:paraId="1C42777E" w14:textId="380E2CE5" w:rsidR="001A6806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Physics 1 – Energy</w:t>
            </w:r>
          </w:p>
          <w:p w14:paraId="2F75E094" w14:textId="77777777" w:rsidR="001D569F" w:rsidRDefault="001D569F" w:rsidP="00B76295">
            <w:pPr>
              <w:rPr>
                <w:b/>
                <w:bCs/>
              </w:rPr>
            </w:pPr>
          </w:p>
          <w:p w14:paraId="44733FD3" w14:textId="3880A5B9" w:rsidR="001D569F" w:rsidRPr="00303C52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Physics 2 - Electricity</w:t>
            </w:r>
          </w:p>
        </w:tc>
        <w:tc>
          <w:tcPr>
            <w:tcW w:w="706" w:type="pct"/>
          </w:tcPr>
          <w:p w14:paraId="18259661" w14:textId="77777777" w:rsidR="001A6806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Biology 3 – Infection and response</w:t>
            </w:r>
          </w:p>
          <w:p w14:paraId="08098F2C" w14:textId="77777777" w:rsidR="001D569F" w:rsidRDefault="001D569F" w:rsidP="00B76295">
            <w:pPr>
              <w:rPr>
                <w:b/>
                <w:bCs/>
              </w:rPr>
            </w:pPr>
          </w:p>
          <w:p w14:paraId="2AB41D2F" w14:textId="43C81F40" w:rsidR="001D569F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Biology 4 – Bioenergetics</w:t>
            </w:r>
          </w:p>
          <w:p w14:paraId="14645A85" w14:textId="2438D79F" w:rsidR="001D569F" w:rsidRPr="00303C52" w:rsidRDefault="001D569F" w:rsidP="00B76295">
            <w:pPr>
              <w:rPr>
                <w:b/>
                <w:bCs/>
              </w:rPr>
            </w:pPr>
          </w:p>
        </w:tc>
        <w:tc>
          <w:tcPr>
            <w:tcW w:w="706" w:type="pct"/>
          </w:tcPr>
          <w:p w14:paraId="7BB7A6EF" w14:textId="77777777" w:rsidR="001A6806" w:rsidRDefault="001D569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Chemistry 3 – Quantitative chemistry</w:t>
            </w:r>
          </w:p>
          <w:p w14:paraId="6AF824EC" w14:textId="77777777" w:rsidR="001D569F" w:rsidRDefault="001D569F" w:rsidP="00B76295">
            <w:pPr>
              <w:rPr>
                <w:b/>
                <w:bCs/>
              </w:rPr>
            </w:pPr>
          </w:p>
          <w:p w14:paraId="3C2A04F1" w14:textId="77777777" w:rsidR="001D569F" w:rsidRDefault="00AF5EC6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Chemistry 4 – Chemical changes</w:t>
            </w:r>
          </w:p>
          <w:p w14:paraId="09163248" w14:textId="77777777" w:rsidR="00AF5EC6" w:rsidRDefault="00AF5EC6" w:rsidP="00B76295">
            <w:pPr>
              <w:rPr>
                <w:b/>
                <w:bCs/>
              </w:rPr>
            </w:pPr>
          </w:p>
          <w:p w14:paraId="68F16420" w14:textId="41FABB70" w:rsidR="00AF5EC6" w:rsidRPr="00303C52" w:rsidRDefault="00AF5EC6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Chemistry 5 – Energy changes</w:t>
            </w:r>
          </w:p>
        </w:tc>
        <w:tc>
          <w:tcPr>
            <w:tcW w:w="672" w:type="pct"/>
          </w:tcPr>
          <w:p w14:paraId="0A7E7078" w14:textId="77777777" w:rsidR="001A6806" w:rsidRDefault="00AF5EC6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Physics 3 – Particle model of matter</w:t>
            </w:r>
          </w:p>
          <w:p w14:paraId="26D6D228" w14:textId="77777777" w:rsidR="00AF5EC6" w:rsidRDefault="00AF5EC6" w:rsidP="00B76295">
            <w:pPr>
              <w:rPr>
                <w:b/>
                <w:bCs/>
              </w:rPr>
            </w:pPr>
          </w:p>
          <w:p w14:paraId="0F9B083A" w14:textId="79859A14" w:rsidR="00AF5EC6" w:rsidRPr="00303C52" w:rsidRDefault="00AF5EC6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Physics 4 – Atomic structure</w:t>
            </w:r>
          </w:p>
        </w:tc>
      </w:tr>
      <w:tr w:rsidR="003C5BD4" w14:paraId="456016AB" w14:textId="77777777" w:rsidTr="003C5BD4">
        <w:trPr>
          <w:trHeight w:val="268"/>
        </w:trPr>
        <w:tc>
          <w:tcPr>
            <w:tcW w:w="380" w:type="pct"/>
            <w:vMerge/>
            <w:shd w:val="clear" w:color="auto" w:fill="0070C0"/>
          </w:tcPr>
          <w:p w14:paraId="414BF993" w14:textId="77777777" w:rsidR="003C5BD4" w:rsidRPr="00303C52" w:rsidRDefault="003C5BD4" w:rsidP="00B7629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1AB24F20" w14:textId="77777777" w:rsidR="003C5BD4" w:rsidRPr="00303C52" w:rsidRDefault="003C5BD4" w:rsidP="00B76295">
            <w:pPr>
              <w:jc w:val="center"/>
              <w:rPr>
                <w:b/>
                <w:bCs/>
              </w:rPr>
            </w:pPr>
            <w:r w:rsidRPr="00303C52">
              <w:rPr>
                <w:b/>
                <w:bCs/>
              </w:rPr>
              <w:t>ASSESSMENT OBJECTIVES</w:t>
            </w:r>
          </w:p>
        </w:tc>
        <w:tc>
          <w:tcPr>
            <w:tcW w:w="4205" w:type="pct"/>
            <w:gridSpan w:val="6"/>
          </w:tcPr>
          <w:p w14:paraId="36D285B4" w14:textId="49765757" w:rsidR="003C5BD4" w:rsidRPr="00303C52" w:rsidRDefault="003C5BD4" w:rsidP="00B76295">
            <w:pPr>
              <w:rPr>
                <w:b/>
                <w:bCs/>
              </w:rPr>
            </w:pPr>
            <w:r w:rsidRPr="003C5BD4">
              <w:rPr>
                <w:b/>
                <w:bCs/>
              </w:rPr>
              <w:t>AO1: Demonstrate knowledge and understanding of: scientific ideas; scientific techniques and procedures. • AO2: Apply knowledge and understanding of: scientific ideas; scientific enquiry, techniques and procedures. • AO3: Analyse information and ideas to: interpret and evaluate; make judgments and draw conclusions; develop and improve experimental procedures.</w:t>
            </w:r>
          </w:p>
        </w:tc>
      </w:tr>
      <w:tr w:rsidR="0052351F" w14:paraId="2DA600B5" w14:textId="77777777" w:rsidTr="003C5BD4">
        <w:trPr>
          <w:trHeight w:val="268"/>
        </w:trPr>
        <w:tc>
          <w:tcPr>
            <w:tcW w:w="380" w:type="pct"/>
            <w:shd w:val="clear" w:color="auto" w:fill="0070C0"/>
          </w:tcPr>
          <w:p w14:paraId="75EA235F" w14:textId="77777777" w:rsidR="0052351F" w:rsidRPr="00303C52" w:rsidRDefault="0052351F" w:rsidP="00B7629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325BECAC" w14:textId="02012091" w:rsidR="0052351F" w:rsidRPr="00303C52" w:rsidRDefault="0052351F" w:rsidP="00B7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PATHWAY</w:t>
            </w:r>
          </w:p>
        </w:tc>
        <w:tc>
          <w:tcPr>
            <w:tcW w:w="4205" w:type="pct"/>
            <w:gridSpan w:val="6"/>
          </w:tcPr>
          <w:p w14:paraId="0B935163" w14:textId="78825E7E" w:rsidR="0052351F" w:rsidRPr="003C5BD4" w:rsidRDefault="0052351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GCSE Combined Science : Trilogy</w:t>
            </w:r>
          </w:p>
        </w:tc>
      </w:tr>
      <w:tr w:rsidR="001A6806" w14:paraId="48710D14" w14:textId="77777777" w:rsidTr="001D569F">
        <w:trPr>
          <w:trHeight w:val="562"/>
        </w:trPr>
        <w:tc>
          <w:tcPr>
            <w:tcW w:w="380" w:type="pct"/>
            <w:vMerge w:val="restart"/>
            <w:shd w:val="clear" w:color="auto" w:fill="0070C0"/>
          </w:tcPr>
          <w:p w14:paraId="004CAFFE" w14:textId="73F5A2C9" w:rsidR="001A6806" w:rsidRPr="00303C52" w:rsidRDefault="001A6806" w:rsidP="00B7629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2363240"/>
            <w:r>
              <w:rPr>
                <w:b/>
                <w:bCs/>
                <w:color w:val="FFFFFF" w:themeColor="background1"/>
                <w:sz w:val="24"/>
                <w:szCs w:val="24"/>
              </w:rPr>
              <w:t>Year 11</w:t>
            </w:r>
          </w:p>
        </w:tc>
        <w:tc>
          <w:tcPr>
            <w:tcW w:w="415" w:type="pct"/>
            <w:shd w:val="clear" w:color="auto" w:fill="B4C6E7" w:themeFill="accent1" w:themeFillTint="66"/>
          </w:tcPr>
          <w:p w14:paraId="1908540E" w14:textId="77777777" w:rsidR="001A6806" w:rsidRPr="00180C1D" w:rsidRDefault="001A6806" w:rsidP="00B76295">
            <w:pPr>
              <w:jc w:val="center"/>
              <w:rPr>
                <w:b/>
                <w:bCs/>
              </w:rPr>
            </w:pPr>
            <w:r w:rsidRPr="00180C1D">
              <w:rPr>
                <w:b/>
              </w:rPr>
              <w:t>TERM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6F8D5A14" w14:textId="77777777" w:rsidR="001A6806" w:rsidRPr="00180C1D" w:rsidRDefault="001A6806" w:rsidP="00B76295">
            <w:pPr>
              <w:jc w:val="center"/>
              <w:rPr>
                <w:b/>
                <w:bCs/>
              </w:rPr>
            </w:pPr>
            <w:r w:rsidRPr="00180C1D">
              <w:rPr>
                <w:b/>
              </w:rPr>
              <w:t>Autumn 1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1CC593EE" w14:textId="77777777" w:rsidR="001A6806" w:rsidRPr="00180C1D" w:rsidRDefault="001A6806" w:rsidP="00B76295">
            <w:pPr>
              <w:jc w:val="center"/>
              <w:rPr>
                <w:b/>
                <w:bCs/>
              </w:rPr>
            </w:pPr>
            <w:r w:rsidRPr="00180C1D">
              <w:rPr>
                <w:b/>
              </w:rPr>
              <w:t>Autumn 2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62C8D545" w14:textId="77777777" w:rsidR="001A6806" w:rsidRPr="00180C1D" w:rsidRDefault="001A6806" w:rsidP="00B76295">
            <w:pPr>
              <w:jc w:val="center"/>
              <w:rPr>
                <w:b/>
                <w:bCs/>
              </w:rPr>
            </w:pPr>
            <w:r w:rsidRPr="00180C1D">
              <w:rPr>
                <w:b/>
              </w:rPr>
              <w:t xml:space="preserve">Spring 1 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4DAAA0AA" w14:textId="77777777" w:rsidR="001A6806" w:rsidRPr="00180C1D" w:rsidRDefault="001A6806" w:rsidP="00B76295">
            <w:pPr>
              <w:rPr>
                <w:b/>
                <w:bCs/>
              </w:rPr>
            </w:pPr>
            <w:r w:rsidRPr="00180C1D">
              <w:rPr>
                <w:b/>
              </w:rPr>
              <w:t xml:space="preserve">Spring 2 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25E2897A" w14:textId="77777777" w:rsidR="001A6806" w:rsidRPr="00180C1D" w:rsidRDefault="001A6806" w:rsidP="00B76295">
            <w:pPr>
              <w:rPr>
                <w:b/>
                <w:bCs/>
              </w:rPr>
            </w:pPr>
            <w:r w:rsidRPr="00180C1D">
              <w:rPr>
                <w:b/>
              </w:rPr>
              <w:t xml:space="preserve">Summer 1 </w:t>
            </w:r>
          </w:p>
        </w:tc>
        <w:tc>
          <w:tcPr>
            <w:tcW w:w="672" w:type="pct"/>
            <w:shd w:val="clear" w:color="auto" w:fill="B4C6E7" w:themeFill="accent1" w:themeFillTint="66"/>
          </w:tcPr>
          <w:p w14:paraId="7EC0E07D" w14:textId="77777777" w:rsidR="001A6806" w:rsidRPr="00180C1D" w:rsidRDefault="001A6806" w:rsidP="00B76295">
            <w:pPr>
              <w:rPr>
                <w:b/>
                <w:bCs/>
              </w:rPr>
            </w:pPr>
            <w:r w:rsidRPr="00180C1D">
              <w:rPr>
                <w:b/>
              </w:rPr>
              <w:t xml:space="preserve">Summer 2 </w:t>
            </w:r>
          </w:p>
        </w:tc>
      </w:tr>
      <w:tr w:rsidR="001A6806" w14:paraId="7C08F9E7" w14:textId="77777777" w:rsidTr="001D569F">
        <w:trPr>
          <w:trHeight w:val="1812"/>
        </w:trPr>
        <w:tc>
          <w:tcPr>
            <w:tcW w:w="380" w:type="pct"/>
            <w:vMerge/>
            <w:shd w:val="clear" w:color="auto" w:fill="0070C0"/>
          </w:tcPr>
          <w:p w14:paraId="340F80DF" w14:textId="77777777" w:rsidR="001A6806" w:rsidRDefault="001A6806" w:rsidP="00B76295"/>
        </w:tc>
        <w:tc>
          <w:tcPr>
            <w:tcW w:w="415" w:type="pct"/>
          </w:tcPr>
          <w:p w14:paraId="51CFC53A" w14:textId="77777777" w:rsidR="001A6806" w:rsidRPr="00303C52" w:rsidRDefault="001A6806" w:rsidP="00B76295">
            <w:pPr>
              <w:jc w:val="center"/>
              <w:rPr>
                <w:b/>
                <w:bCs/>
              </w:rPr>
            </w:pPr>
            <w:r w:rsidRPr="00303C52">
              <w:rPr>
                <w:b/>
                <w:bCs/>
              </w:rPr>
              <w:t>WHAT ARE WE LEARNING ABOUT?</w:t>
            </w:r>
          </w:p>
        </w:tc>
        <w:tc>
          <w:tcPr>
            <w:tcW w:w="707" w:type="pct"/>
          </w:tcPr>
          <w:p w14:paraId="72648A41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Physics 1 – Energy</w:t>
            </w:r>
          </w:p>
          <w:p w14:paraId="1618DD45" w14:textId="77777777" w:rsidR="000D1FE2" w:rsidRDefault="000D1FE2" w:rsidP="000D1FE2">
            <w:pPr>
              <w:rPr>
                <w:b/>
                <w:bCs/>
              </w:rPr>
            </w:pPr>
          </w:p>
          <w:p w14:paraId="2ACE1039" w14:textId="7931648E" w:rsidR="00AF5EC6" w:rsidRPr="00303C5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Physics 2 - Electricity</w:t>
            </w:r>
            <w:r w:rsidRPr="00303C52">
              <w:rPr>
                <w:b/>
                <w:bCs/>
              </w:rPr>
              <w:t xml:space="preserve"> </w:t>
            </w:r>
          </w:p>
        </w:tc>
        <w:tc>
          <w:tcPr>
            <w:tcW w:w="707" w:type="pct"/>
          </w:tcPr>
          <w:p w14:paraId="07D72E3D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Biology 3 – Infection and response</w:t>
            </w:r>
          </w:p>
          <w:p w14:paraId="65158DA2" w14:textId="77777777" w:rsidR="000D1FE2" w:rsidRDefault="000D1FE2" w:rsidP="000D1FE2">
            <w:pPr>
              <w:rPr>
                <w:b/>
                <w:bCs/>
              </w:rPr>
            </w:pPr>
          </w:p>
          <w:p w14:paraId="06E777E4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Biology 4 – Bioenergetics</w:t>
            </w:r>
          </w:p>
          <w:p w14:paraId="3E511F7E" w14:textId="2D1E8B6A" w:rsidR="00AF5EC6" w:rsidRPr="00303C52" w:rsidRDefault="00AF5EC6" w:rsidP="00B76295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</w:tcPr>
          <w:p w14:paraId="06300D5E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Chemistry 3 – Quantitative chemistry</w:t>
            </w:r>
          </w:p>
          <w:p w14:paraId="7C7D8DB6" w14:textId="77777777" w:rsidR="000D1FE2" w:rsidRDefault="000D1FE2" w:rsidP="000D1FE2">
            <w:pPr>
              <w:rPr>
                <w:b/>
                <w:bCs/>
              </w:rPr>
            </w:pPr>
          </w:p>
          <w:p w14:paraId="77B272A7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Chemistry 4 – Chemical changes</w:t>
            </w:r>
          </w:p>
          <w:p w14:paraId="13E57478" w14:textId="77777777" w:rsidR="000D1FE2" w:rsidRDefault="000D1FE2" w:rsidP="000D1FE2">
            <w:pPr>
              <w:rPr>
                <w:b/>
                <w:bCs/>
              </w:rPr>
            </w:pPr>
          </w:p>
          <w:p w14:paraId="4931F4DF" w14:textId="64B1E68D" w:rsidR="00AF5EC6" w:rsidRPr="00303C52" w:rsidRDefault="000D1FE2" w:rsidP="000D1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Chemistry 5 – Energy changes</w:t>
            </w:r>
          </w:p>
        </w:tc>
        <w:tc>
          <w:tcPr>
            <w:tcW w:w="706" w:type="pct"/>
            <w:shd w:val="clear" w:color="auto" w:fill="auto"/>
          </w:tcPr>
          <w:p w14:paraId="3EE74CA5" w14:textId="77777777" w:rsidR="000D1FE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Physics 3 – Particle model of matter</w:t>
            </w:r>
          </w:p>
          <w:p w14:paraId="4A741A93" w14:textId="77777777" w:rsidR="000D1FE2" w:rsidRDefault="000D1FE2" w:rsidP="000D1FE2">
            <w:pPr>
              <w:rPr>
                <w:b/>
                <w:bCs/>
              </w:rPr>
            </w:pPr>
          </w:p>
          <w:p w14:paraId="1C8BEF86" w14:textId="632C61ED" w:rsidR="003C5BD4" w:rsidRPr="00303C52" w:rsidRDefault="000D1FE2" w:rsidP="000D1FE2">
            <w:pPr>
              <w:rPr>
                <w:b/>
                <w:bCs/>
              </w:rPr>
            </w:pPr>
            <w:r>
              <w:rPr>
                <w:b/>
                <w:bCs/>
              </w:rPr>
              <w:t>Physics 4 – Atomic structure</w:t>
            </w:r>
          </w:p>
        </w:tc>
        <w:tc>
          <w:tcPr>
            <w:tcW w:w="706" w:type="pct"/>
            <w:shd w:val="clear" w:color="auto" w:fill="auto"/>
          </w:tcPr>
          <w:p w14:paraId="3F70995C" w14:textId="3673E08E" w:rsidR="001A6806" w:rsidRPr="00303C52" w:rsidRDefault="003C5BD4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672" w:type="pct"/>
            <w:shd w:val="clear" w:color="auto" w:fill="000000" w:themeFill="text1"/>
          </w:tcPr>
          <w:p w14:paraId="5DB8224E" w14:textId="77777777" w:rsidR="001A6806" w:rsidRPr="00303C52" w:rsidRDefault="001A6806" w:rsidP="00B76295">
            <w:pPr>
              <w:rPr>
                <w:b/>
                <w:bCs/>
              </w:rPr>
            </w:pPr>
          </w:p>
        </w:tc>
      </w:tr>
      <w:tr w:rsidR="003C5BD4" w14:paraId="40ED30A2" w14:textId="77777777" w:rsidTr="003C5BD4">
        <w:trPr>
          <w:trHeight w:val="560"/>
        </w:trPr>
        <w:tc>
          <w:tcPr>
            <w:tcW w:w="380" w:type="pct"/>
            <w:vMerge/>
            <w:shd w:val="clear" w:color="auto" w:fill="0070C0"/>
          </w:tcPr>
          <w:p w14:paraId="4BB0AD7B" w14:textId="77777777" w:rsidR="003C5BD4" w:rsidRDefault="003C5BD4" w:rsidP="00B76295"/>
        </w:tc>
        <w:tc>
          <w:tcPr>
            <w:tcW w:w="415" w:type="pct"/>
          </w:tcPr>
          <w:p w14:paraId="53FC2EEF" w14:textId="77777777" w:rsidR="003C5BD4" w:rsidRPr="00303C52" w:rsidRDefault="003C5BD4" w:rsidP="00B76295">
            <w:pPr>
              <w:jc w:val="center"/>
              <w:rPr>
                <w:b/>
                <w:bCs/>
              </w:rPr>
            </w:pPr>
            <w:r w:rsidRPr="00303C52">
              <w:rPr>
                <w:b/>
                <w:bCs/>
              </w:rPr>
              <w:t>ASSESSMENT OBJECTIVES</w:t>
            </w:r>
          </w:p>
        </w:tc>
        <w:tc>
          <w:tcPr>
            <w:tcW w:w="3533" w:type="pct"/>
            <w:gridSpan w:val="5"/>
          </w:tcPr>
          <w:p w14:paraId="34FA2E50" w14:textId="3E62EABA" w:rsidR="003C5BD4" w:rsidRPr="00303C52" w:rsidRDefault="003C5BD4" w:rsidP="00B76295">
            <w:pPr>
              <w:rPr>
                <w:b/>
                <w:bCs/>
              </w:rPr>
            </w:pPr>
            <w:r w:rsidRPr="003C5BD4">
              <w:rPr>
                <w:b/>
                <w:bCs/>
              </w:rPr>
              <w:t>AO1: Demonstrate knowledge and understanding of: scientific ideas; scientific techniques and procedures. • AO2: Apply knowledge and understanding of: scientific ideas; scientific enquiry, techniques and procedures. • AO3: Analyse information and ideas to: interpret and evaluate; make judgments and draw conclusions; develop and improve experimental procedures.</w:t>
            </w:r>
          </w:p>
        </w:tc>
        <w:tc>
          <w:tcPr>
            <w:tcW w:w="672" w:type="pct"/>
            <w:shd w:val="clear" w:color="auto" w:fill="000000" w:themeFill="text1"/>
          </w:tcPr>
          <w:p w14:paraId="7CCF89FA" w14:textId="77777777" w:rsidR="003C5BD4" w:rsidRPr="00303C52" w:rsidRDefault="003C5BD4" w:rsidP="00B76295">
            <w:pPr>
              <w:rPr>
                <w:b/>
                <w:bCs/>
              </w:rPr>
            </w:pPr>
          </w:p>
        </w:tc>
      </w:tr>
      <w:tr w:rsidR="0052351F" w14:paraId="75E5341C" w14:textId="77777777" w:rsidTr="003C5BD4">
        <w:trPr>
          <w:trHeight w:val="560"/>
        </w:trPr>
        <w:tc>
          <w:tcPr>
            <w:tcW w:w="380" w:type="pct"/>
            <w:shd w:val="clear" w:color="auto" w:fill="0070C0"/>
          </w:tcPr>
          <w:p w14:paraId="319EA1BB" w14:textId="77777777" w:rsidR="0052351F" w:rsidRDefault="0052351F" w:rsidP="00B76295"/>
        </w:tc>
        <w:tc>
          <w:tcPr>
            <w:tcW w:w="415" w:type="pct"/>
          </w:tcPr>
          <w:p w14:paraId="2DAF4852" w14:textId="5A02B14E" w:rsidR="0052351F" w:rsidRPr="00303C52" w:rsidRDefault="0052351F" w:rsidP="0052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PATHWAY</w:t>
            </w:r>
          </w:p>
        </w:tc>
        <w:tc>
          <w:tcPr>
            <w:tcW w:w="3533" w:type="pct"/>
            <w:gridSpan w:val="5"/>
          </w:tcPr>
          <w:p w14:paraId="38762CE9" w14:textId="79D1D5DD" w:rsidR="0052351F" w:rsidRPr="003C5BD4" w:rsidRDefault="0052351F" w:rsidP="00B76295">
            <w:pPr>
              <w:rPr>
                <w:b/>
                <w:bCs/>
              </w:rPr>
            </w:pPr>
            <w:r>
              <w:rPr>
                <w:b/>
                <w:bCs/>
              </w:rPr>
              <w:t>GCSE Combined Science : Trilogy</w:t>
            </w:r>
          </w:p>
        </w:tc>
        <w:tc>
          <w:tcPr>
            <w:tcW w:w="672" w:type="pct"/>
            <w:shd w:val="clear" w:color="auto" w:fill="000000" w:themeFill="text1"/>
          </w:tcPr>
          <w:p w14:paraId="28A5A62F" w14:textId="77777777" w:rsidR="0052351F" w:rsidRPr="00303C52" w:rsidRDefault="0052351F" w:rsidP="00B7629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1A6806" w14:paraId="5E21B06D" w14:textId="77777777" w:rsidTr="006804BD">
        <w:tc>
          <w:tcPr>
            <w:tcW w:w="20921" w:type="dxa"/>
            <w:shd w:val="clear" w:color="auto" w:fill="B4C6E7" w:themeFill="accent1" w:themeFillTint="66"/>
          </w:tcPr>
          <w:bookmarkEnd w:id="0"/>
          <w:p w14:paraId="5B706797" w14:textId="24F1A365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  <w:r w:rsidRPr="00607980">
              <w:rPr>
                <w:b/>
                <w:bCs/>
                <w:sz w:val="24"/>
                <w:szCs w:val="24"/>
              </w:rPr>
              <w:t xml:space="preserve">The core aims of the Key Stage </w:t>
            </w:r>
            <w:r w:rsidR="00AA0AB0">
              <w:rPr>
                <w:b/>
                <w:bCs/>
                <w:sz w:val="24"/>
                <w:szCs w:val="24"/>
              </w:rPr>
              <w:t>4 Combined Science:</w:t>
            </w:r>
            <w:r w:rsidR="00E75D87">
              <w:rPr>
                <w:b/>
                <w:bCs/>
                <w:sz w:val="24"/>
                <w:szCs w:val="24"/>
              </w:rPr>
              <w:t xml:space="preserve"> </w:t>
            </w:r>
            <w:r w:rsidR="00AA0AB0">
              <w:rPr>
                <w:b/>
                <w:bCs/>
                <w:sz w:val="24"/>
                <w:szCs w:val="24"/>
              </w:rPr>
              <w:t>Trilogy</w:t>
            </w:r>
            <w:r w:rsidRPr="00607980">
              <w:rPr>
                <w:b/>
                <w:bCs/>
                <w:sz w:val="24"/>
                <w:szCs w:val="24"/>
              </w:rPr>
              <w:t xml:space="preserve"> Curriculum are to encourage learners to: </w:t>
            </w:r>
          </w:p>
          <w:p w14:paraId="0242F79B" w14:textId="77777777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806" w14:paraId="0FD3A9EA" w14:textId="77777777" w:rsidTr="00B76295">
        <w:tc>
          <w:tcPr>
            <w:tcW w:w="20921" w:type="dxa"/>
          </w:tcPr>
          <w:p w14:paraId="033A0CB3" w14:textId="72D235AC" w:rsidR="00AA0AB0" w:rsidRPr="00AA0AB0" w:rsidRDefault="00AA0AB0" w:rsidP="005235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AA0AB0">
              <w:rPr>
                <w:b/>
                <w:bCs/>
                <w:sz w:val="24"/>
                <w:szCs w:val="24"/>
              </w:rPr>
              <w:t xml:space="preserve">develop scientific knowledge and conceptual understanding through the specific disciplines of biology, chemistry and physics </w:t>
            </w:r>
          </w:p>
          <w:p w14:paraId="4E078B31" w14:textId="3E514626" w:rsidR="003169EF" w:rsidRPr="0052351F" w:rsidRDefault="00AA0AB0" w:rsidP="005235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52351F">
              <w:rPr>
                <w:b/>
                <w:bCs/>
                <w:sz w:val="24"/>
                <w:szCs w:val="24"/>
              </w:rPr>
              <w:t>develop understanding of the nature, processes and methods of science, through different types of scientific enquiries that help them to answer scientific questions about the world around them</w:t>
            </w:r>
          </w:p>
          <w:p w14:paraId="62E4A28A" w14:textId="11FD611E" w:rsidR="003169EF" w:rsidRPr="0052351F" w:rsidRDefault="00AA0AB0" w:rsidP="005235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52351F">
              <w:rPr>
                <w:b/>
                <w:bCs/>
                <w:sz w:val="24"/>
                <w:szCs w:val="24"/>
              </w:rPr>
              <w:t xml:space="preserve">develop and learn to apply observational, practical, modelling, enquiry and problem-solving skills, both in the laboratory, in the field and in other learning environments </w:t>
            </w:r>
          </w:p>
          <w:p w14:paraId="62E3BF8A" w14:textId="579DAABF" w:rsidR="001A6806" w:rsidRPr="0052351F" w:rsidRDefault="00AA0AB0" w:rsidP="005235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52351F">
              <w:rPr>
                <w:b/>
                <w:bCs/>
                <w:sz w:val="24"/>
                <w:szCs w:val="24"/>
              </w:rPr>
              <w:t>develop their ability to evaluate claims based on science through critical analysis of the methodology, evidence and conclusions, both qualitatively and quantitatively.</w:t>
            </w:r>
          </w:p>
          <w:p w14:paraId="4959A9CB" w14:textId="3237BB43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806" w14:paraId="0687EEB5" w14:textId="77777777" w:rsidTr="006804BD">
        <w:tc>
          <w:tcPr>
            <w:tcW w:w="20921" w:type="dxa"/>
            <w:shd w:val="clear" w:color="auto" w:fill="B4C6E7" w:themeFill="accent1" w:themeFillTint="66"/>
          </w:tcPr>
          <w:p w14:paraId="462A2F54" w14:textId="44C9E6F8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  <w:r w:rsidRPr="00607980">
              <w:rPr>
                <w:b/>
                <w:bCs/>
                <w:sz w:val="24"/>
                <w:szCs w:val="24"/>
              </w:rPr>
              <w:t xml:space="preserve">All schemes of learning are tailored </w:t>
            </w:r>
            <w:r>
              <w:rPr>
                <w:b/>
                <w:bCs/>
                <w:sz w:val="24"/>
                <w:szCs w:val="24"/>
              </w:rPr>
              <w:t>the National Curriculum</w:t>
            </w:r>
            <w:r w:rsidRPr="00607980">
              <w:rPr>
                <w:b/>
                <w:bCs/>
                <w:sz w:val="24"/>
                <w:szCs w:val="24"/>
              </w:rPr>
              <w:t xml:space="preserve"> requirements for</w:t>
            </w:r>
            <w:r w:rsidR="00E75D87">
              <w:rPr>
                <w:b/>
                <w:bCs/>
                <w:sz w:val="24"/>
                <w:szCs w:val="24"/>
              </w:rPr>
              <w:t>:</w:t>
            </w:r>
            <w:r w:rsidR="00AA0AB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6681A1" w14:textId="77777777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806" w14:paraId="16F98895" w14:textId="77777777" w:rsidTr="00B76295">
        <w:tc>
          <w:tcPr>
            <w:tcW w:w="20921" w:type="dxa"/>
          </w:tcPr>
          <w:p w14:paraId="27DD5AD7" w14:textId="4B6CE905" w:rsidR="001A6806" w:rsidRDefault="00E75D87" w:rsidP="00B762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Combined Science: Trilogy and the new GCSE specification </w:t>
            </w:r>
          </w:p>
          <w:p w14:paraId="25646168" w14:textId="77777777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806" w14:paraId="1DD43FA7" w14:textId="77777777" w:rsidTr="006804BD">
        <w:tc>
          <w:tcPr>
            <w:tcW w:w="20921" w:type="dxa"/>
            <w:shd w:val="clear" w:color="auto" w:fill="B4C6E7" w:themeFill="accent1" w:themeFillTint="66"/>
          </w:tcPr>
          <w:p w14:paraId="47D3C919" w14:textId="77777777" w:rsidR="001A6806" w:rsidRPr="00607980" w:rsidRDefault="001A6806" w:rsidP="00B76295">
            <w:pPr>
              <w:rPr>
                <w:b/>
                <w:bCs/>
                <w:sz w:val="24"/>
                <w:szCs w:val="24"/>
              </w:rPr>
            </w:pPr>
            <w:r w:rsidRPr="00607980">
              <w:rPr>
                <w:b/>
                <w:bCs/>
                <w:sz w:val="24"/>
                <w:szCs w:val="24"/>
              </w:rPr>
              <w:lastRenderedPageBreak/>
              <w:t xml:space="preserve">Assessment: </w:t>
            </w:r>
          </w:p>
          <w:p w14:paraId="22D699BA" w14:textId="77777777" w:rsidR="001A6806" w:rsidRDefault="001A6806" w:rsidP="00B762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806" w14:paraId="12FCF12C" w14:textId="77777777" w:rsidTr="00B76295">
        <w:tc>
          <w:tcPr>
            <w:tcW w:w="20921" w:type="dxa"/>
          </w:tcPr>
          <w:p w14:paraId="3FEB5570" w14:textId="3627761A" w:rsidR="001A6806" w:rsidRPr="00607980" w:rsidRDefault="001A6806" w:rsidP="001A680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07980">
              <w:rPr>
                <w:sz w:val="24"/>
                <w:szCs w:val="24"/>
              </w:rPr>
              <w:t xml:space="preserve">Each scheme of learning will conclude with </w:t>
            </w:r>
            <w:r w:rsidR="00AA0AB0">
              <w:rPr>
                <w:sz w:val="24"/>
                <w:szCs w:val="24"/>
              </w:rPr>
              <w:t>a formal assessment focused on the content of that topic</w:t>
            </w:r>
          </w:p>
          <w:p w14:paraId="42398AF2" w14:textId="19147551" w:rsidR="001A6806" w:rsidRPr="00607980" w:rsidRDefault="001A6806" w:rsidP="001A680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07980">
              <w:rPr>
                <w:sz w:val="24"/>
                <w:szCs w:val="24"/>
              </w:rPr>
              <w:t>The assessments and marking criteria wi</w:t>
            </w:r>
            <w:r w:rsidR="00AA0AB0">
              <w:rPr>
                <w:sz w:val="24"/>
                <w:szCs w:val="24"/>
              </w:rPr>
              <w:t>ll be modelled on GCSE</w:t>
            </w:r>
            <w:r w:rsidRPr="00607980">
              <w:rPr>
                <w:sz w:val="24"/>
                <w:szCs w:val="24"/>
              </w:rPr>
              <w:t xml:space="preserve"> frameworks and the school’s data entry policies. </w:t>
            </w:r>
          </w:p>
          <w:p w14:paraId="349436EA" w14:textId="77777777" w:rsidR="001A6806" w:rsidRPr="00607980" w:rsidRDefault="001A6806" w:rsidP="001A680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07980">
              <w:rPr>
                <w:sz w:val="24"/>
                <w:szCs w:val="24"/>
              </w:rPr>
              <w:t xml:space="preserve">Formative assessment will take place continuously with either written or verbal feedback. </w:t>
            </w:r>
          </w:p>
          <w:p w14:paraId="350B700C" w14:textId="77777777" w:rsidR="001A6806" w:rsidRDefault="001A6806" w:rsidP="001A680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07980">
              <w:rPr>
                <w:sz w:val="24"/>
                <w:szCs w:val="24"/>
              </w:rPr>
              <w:t>Students will be involved in a Progress Review meeting with their teacher at the end of each term.</w:t>
            </w:r>
          </w:p>
          <w:p w14:paraId="46D92212" w14:textId="77777777" w:rsidR="001A6806" w:rsidRPr="00607980" w:rsidRDefault="001A6806" w:rsidP="001A680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</w:tbl>
    <w:p w14:paraId="0CBCD64A" w14:textId="77777777" w:rsidR="001A6806" w:rsidRDefault="001A6806" w:rsidP="001A6806">
      <w:pPr>
        <w:rPr>
          <w:b/>
          <w:bCs/>
          <w:sz w:val="24"/>
          <w:szCs w:val="24"/>
        </w:rPr>
      </w:pPr>
    </w:p>
    <w:p w14:paraId="43759C4A" w14:textId="77777777" w:rsidR="001A6806" w:rsidRDefault="001A6806" w:rsidP="001A6806">
      <w:pPr>
        <w:rPr>
          <w:b/>
          <w:bCs/>
          <w:sz w:val="24"/>
          <w:szCs w:val="24"/>
        </w:rPr>
      </w:pPr>
    </w:p>
    <w:p w14:paraId="11F9A0B2" w14:textId="77777777" w:rsidR="001A6806" w:rsidRDefault="001A6806" w:rsidP="001A6806">
      <w:pPr>
        <w:rPr>
          <w:b/>
          <w:bCs/>
          <w:sz w:val="24"/>
          <w:szCs w:val="24"/>
        </w:rPr>
      </w:pPr>
    </w:p>
    <w:p w14:paraId="30969007" w14:textId="77777777" w:rsidR="001A6806" w:rsidRDefault="001A6806" w:rsidP="001A6806">
      <w:pPr>
        <w:rPr>
          <w:b/>
          <w:bCs/>
          <w:sz w:val="24"/>
          <w:szCs w:val="24"/>
        </w:rPr>
      </w:pPr>
    </w:p>
    <w:p w14:paraId="22849A03" w14:textId="77777777" w:rsidR="001A6806" w:rsidRPr="001A6806" w:rsidRDefault="001A6806" w:rsidP="001A6806">
      <w:pPr>
        <w:rPr>
          <w:sz w:val="24"/>
          <w:szCs w:val="24"/>
        </w:rPr>
      </w:pPr>
    </w:p>
    <w:sectPr w:rsidR="001A6806" w:rsidRPr="001A6806" w:rsidSect="00C014B8"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F9DF" w14:textId="77777777" w:rsidR="005F41A6" w:rsidRDefault="005F41A6" w:rsidP="005F41A6">
      <w:pPr>
        <w:spacing w:after="0" w:line="240" w:lineRule="auto"/>
      </w:pPr>
      <w:r>
        <w:separator/>
      </w:r>
    </w:p>
  </w:endnote>
  <w:endnote w:type="continuationSeparator" w:id="0">
    <w:p w14:paraId="735D9F16" w14:textId="77777777" w:rsidR="005F41A6" w:rsidRDefault="005F41A6" w:rsidP="005F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20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BF564D" w14:textId="23187546" w:rsidR="005F41A6" w:rsidRDefault="005F41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D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D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AFCA8" w14:textId="77777777" w:rsidR="005F41A6" w:rsidRDefault="005F4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CDC6" w14:textId="77777777" w:rsidR="005F41A6" w:rsidRDefault="005F41A6" w:rsidP="005F41A6">
      <w:pPr>
        <w:spacing w:after="0" w:line="240" w:lineRule="auto"/>
      </w:pPr>
      <w:r>
        <w:separator/>
      </w:r>
    </w:p>
  </w:footnote>
  <w:footnote w:type="continuationSeparator" w:id="0">
    <w:p w14:paraId="78220391" w14:textId="77777777" w:rsidR="005F41A6" w:rsidRDefault="005F41A6" w:rsidP="005F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06C0"/>
    <w:multiLevelType w:val="hybridMultilevel"/>
    <w:tmpl w:val="680C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2EF"/>
    <w:multiLevelType w:val="hybridMultilevel"/>
    <w:tmpl w:val="6436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4A43"/>
    <w:multiLevelType w:val="hybridMultilevel"/>
    <w:tmpl w:val="4E00A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657F"/>
    <w:multiLevelType w:val="hybridMultilevel"/>
    <w:tmpl w:val="208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C4166"/>
    <w:multiLevelType w:val="hybridMultilevel"/>
    <w:tmpl w:val="4EAA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867C8"/>
    <w:multiLevelType w:val="hybridMultilevel"/>
    <w:tmpl w:val="7DF0F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14CF"/>
    <w:multiLevelType w:val="hybridMultilevel"/>
    <w:tmpl w:val="1CC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172AD"/>
    <w:multiLevelType w:val="hybridMultilevel"/>
    <w:tmpl w:val="58F0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D00B3"/>
    <w:multiLevelType w:val="hybridMultilevel"/>
    <w:tmpl w:val="E2BE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8CB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B8"/>
    <w:rsid w:val="000D1FE2"/>
    <w:rsid w:val="00144188"/>
    <w:rsid w:val="001A6806"/>
    <w:rsid w:val="001D569F"/>
    <w:rsid w:val="00303C52"/>
    <w:rsid w:val="003169EF"/>
    <w:rsid w:val="00326B71"/>
    <w:rsid w:val="003C5BD4"/>
    <w:rsid w:val="003F37AE"/>
    <w:rsid w:val="005169CE"/>
    <w:rsid w:val="0052351F"/>
    <w:rsid w:val="00541441"/>
    <w:rsid w:val="005F41A6"/>
    <w:rsid w:val="00607980"/>
    <w:rsid w:val="006804BD"/>
    <w:rsid w:val="006A029F"/>
    <w:rsid w:val="00AA0AB0"/>
    <w:rsid w:val="00AF5EC6"/>
    <w:rsid w:val="00B1520E"/>
    <w:rsid w:val="00C014B8"/>
    <w:rsid w:val="00CC2E4B"/>
    <w:rsid w:val="00D1300B"/>
    <w:rsid w:val="00D63E86"/>
    <w:rsid w:val="00E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41D3"/>
  <w15:chartTrackingRefBased/>
  <w15:docId w15:val="{4C2BBE84-09B8-43D7-BEF8-60081661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A6"/>
  </w:style>
  <w:style w:type="paragraph" w:styleId="Footer">
    <w:name w:val="footer"/>
    <w:basedOn w:val="Normal"/>
    <w:link w:val="Foot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Laura Cooling</cp:lastModifiedBy>
  <cp:revision>2</cp:revision>
  <dcterms:created xsi:type="dcterms:W3CDTF">2021-09-10T09:21:00Z</dcterms:created>
  <dcterms:modified xsi:type="dcterms:W3CDTF">2021-09-10T09:21:00Z</dcterms:modified>
</cp:coreProperties>
</file>